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C3E" w:rsidRPr="00A35C3E" w:rsidRDefault="00A35C3E" w:rsidP="00A35C3E">
      <w:pPr>
        <w:spacing w:before="100" w:beforeAutospacing="1" w:after="100" w:afterAutospacing="1" w:line="240" w:lineRule="auto"/>
        <w:outlineLvl w:val="5"/>
        <w:rPr>
          <w:rFonts w:ascii="Times New Roman" w:eastAsia="Times New Roman" w:hAnsi="Times New Roman" w:cs="Times New Roman"/>
          <w:b/>
          <w:bCs/>
          <w:sz w:val="24"/>
          <w:szCs w:val="15"/>
        </w:rPr>
      </w:pPr>
      <w:r w:rsidRPr="00A35C3E">
        <w:rPr>
          <w:rFonts w:ascii="Times New Roman" w:eastAsia="Times New Roman" w:hAnsi="Times New Roman" w:cs="Times New Roman"/>
          <w:b/>
          <w:bCs/>
          <w:sz w:val="24"/>
          <w:szCs w:val="15"/>
        </w:rPr>
        <w:t>OBITUARY</w:t>
      </w:r>
    </w:p>
    <w:p w:rsidR="00A35C3E" w:rsidRDefault="00A35C3E" w:rsidP="00A35C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35C3E">
        <w:rPr>
          <w:rFonts w:ascii="Times New Roman" w:eastAsia="Times New Roman" w:hAnsi="Times New Roman" w:cs="Times New Roman"/>
          <w:b/>
          <w:bCs/>
          <w:kern w:val="36"/>
          <w:sz w:val="48"/>
          <w:szCs w:val="48"/>
        </w:rPr>
        <w:t>Captain Walter W. Salmon Jr. (USN-RET)</w:t>
      </w:r>
    </w:p>
    <w:p w:rsidR="00A35C3E" w:rsidRDefault="00A35C3E" w:rsidP="00A35C3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8"/>
        <w:gridCol w:w="450"/>
        <w:gridCol w:w="4518"/>
      </w:tblGrid>
      <w:tr w:rsidR="00A35C3E" w:rsidTr="00A35C3E">
        <w:tc>
          <w:tcPr>
            <w:tcW w:w="4608" w:type="dxa"/>
          </w:tcPr>
          <w:p w:rsidR="00A35C3E" w:rsidRPr="00A35C3E" w:rsidRDefault="00A35C3E" w:rsidP="00A35C3E">
            <w:pPr>
              <w:spacing w:before="100" w:beforeAutospacing="1" w:after="100" w:afterAutospacing="1"/>
              <w:jc w:val="right"/>
              <w:outlineLvl w:val="0"/>
              <w:rPr>
                <w:rFonts w:ascii="Times New Roman" w:eastAsia="Times New Roman" w:hAnsi="Times New Roman" w:cs="Times New Roman"/>
                <w:b/>
                <w:bCs/>
                <w:kern w:val="36"/>
                <w:sz w:val="48"/>
                <w:szCs w:val="48"/>
              </w:rPr>
            </w:pPr>
            <w:r w:rsidRPr="00A35C3E">
              <w:rPr>
                <w:rFonts w:ascii="Times New Roman" w:eastAsia="Times New Roman" w:hAnsi="Times New Roman" w:cs="Times New Roman"/>
                <w:b/>
                <w:bCs/>
                <w:kern w:val="36"/>
                <w:sz w:val="48"/>
                <w:szCs w:val="48"/>
              </w:rPr>
              <w:drawing>
                <wp:inline distT="0" distB="0" distL="0" distR="0">
                  <wp:extent cx="2143125" cy="1928813"/>
                  <wp:effectExtent l="19050" t="0" r="9525" b="0"/>
                  <wp:docPr id="5" name="Picture 1" descr="Image result for Captain Walter W. Salmon Jr. (USN-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ptain Walter W. Salmon Jr. (USN-RET)"/>
                          <pic:cNvPicPr>
                            <a:picLocks noChangeAspect="1" noChangeArrowheads="1"/>
                          </pic:cNvPicPr>
                        </pic:nvPicPr>
                        <pic:blipFill>
                          <a:blip r:embed="rId4" cstate="print"/>
                          <a:srcRect/>
                          <a:stretch>
                            <a:fillRect/>
                          </a:stretch>
                        </pic:blipFill>
                        <pic:spPr bwMode="auto">
                          <a:xfrm>
                            <a:off x="0" y="0"/>
                            <a:ext cx="2143125" cy="1928813"/>
                          </a:xfrm>
                          <a:prstGeom prst="rect">
                            <a:avLst/>
                          </a:prstGeom>
                          <a:noFill/>
                          <a:ln w="9525">
                            <a:noFill/>
                            <a:miter lim="800000"/>
                            <a:headEnd/>
                            <a:tailEnd/>
                          </a:ln>
                        </pic:spPr>
                      </pic:pic>
                    </a:graphicData>
                  </a:graphic>
                </wp:inline>
              </w:drawing>
            </w:r>
          </w:p>
        </w:tc>
        <w:tc>
          <w:tcPr>
            <w:tcW w:w="450" w:type="dxa"/>
          </w:tcPr>
          <w:p w:rsidR="00A35C3E" w:rsidRDefault="00A35C3E" w:rsidP="00A35C3E">
            <w:pPr>
              <w:spacing w:before="100" w:beforeAutospacing="1" w:after="100" w:afterAutospacing="1"/>
              <w:jc w:val="center"/>
              <w:outlineLvl w:val="0"/>
              <w:rPr>
                <w:rFonts w:ascii="Times New Roman" w:eastAsia="Times New Roman" w:hAnsi="Times New Roman" w:cs="Times New Roman"/>
                <w:b/>
                <w:bCs/>
                <w:kern w:val="36"/>
                <w:sz w:val="48"/>
                <w:szCs w:val="48"/>
              </w:rPr>
            </w:pPr>
          </w:p>
        </w:tc>
        <w:tc>
          <w:tcPr>
            <w:tcW w:w="4518" w:type="dxa"/>
          </w:tcPr>
          <w:p w:rsidR="00A35C3E" w:rsidRDefault="00A35C3E" w:rsidP="00A35C3E">
            <w:pPr>
              <w:spacing w:before="100" w:beforeAutospacing="1" w:after="100" w:afterAutospacing="1"/>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noProof/>
                <w:kern w:val="36"/>
                <w:sz w:val="48"/>
                <w:szCs w:val="48"/>
              </w:rPr>
              <w:drawing>
                <wp:inline distT="0" distB="0" distL="0" distR="0">
                  <wp:extent cx="1885950" cy="190500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1885950" cy="1905000"/>
                          </a:xfrm>
                          <a:prstGeom prst="rect">
                            <a:avLst/>
                          </a:prstGeom>
                          <a:noFill/>
                          <a:ln w="9525">
                            <a:noFill/>
                            <a:miter lim="800000"/>
                            <a:headEnd/>
                            <a:tailEnd/>
                          </a:ln>
                        </pic:spPr>
                      </pic:pic>
                    </a:graphicData>
                  </a:graphic>
                </wp:inline>
              </w:drawing>
            </w:r>
          </w:p>
        </w:tc>
      </w:tr>
    </w:tbl>
    <w:p w:rsidR="00A35C3E" w:rsidRPr="00A35C3E" w:rsidRDefault="00A35C3E" w:rsidP="00A35C3E">
      <w:pPr>
        <w:spacing w:before="100" w:beforeAutospacing="1" w:after="100" w:afterAutospacing="1" w:line="240" w:lineRule="auto"/>
        <w:jc w:val="center"/>
        <w:outlineLvl w:val="5"/>
        <w:rPr>
          <w:rFonts w:ascii="Times New Roman" w:eastAsia="Times New Roman" w:hAnsi="Times New Roman" w:cs="Times New Roman"/>
          <w:b/>
          <w:bCs/>
          <w:sz w:val="24"/>
          <w:szCs w:val="15"/>
        </w:rPr>
      </w:pPr>
      <w:r w:rsidRPr="00A35C3E">
        <w:rPr>
          <w:rFonts w:ascii="Times New Roman" w:eastAsia="Times New Roman" w:hAnsi="Times New Roman" w:cs="Times New Roman"/>
          <w:b/>
          <w:bCs/>
          <w:sz w:val="24"/>
          <w:szCs w:val="15"/>
        </w:rPr>
        <w:t>April 17, 1934 – August 7, 2015</w:t>
      </w:r>
      <w:r>
        <w:rPr>
          <w:rFonts w:ascii="Times New Roman" w:eastAsia="Times New Roman" w:hAnsi="Times New Roman" w:cs="Times New Roman"/>
          <w:b/>
          <w:bCs/>
          <w:sz w:val="24"/>
          <w:szCs w:val="15"/>
        </w:rPr>
        <w:t xml:space="preserve"> (81 years old)</w:t>
      </w:r>
    </w:p>
    <w:p w:rsidR="00A35C3E" w:rsidRPr="00A35C3E" w:rsidRDefault="00A35C3E" w:rsidP="00A35C3E">
      <w:pPr>
        <w:spacing w:before="100" w:beforeAutospacing="1" w:after="100" w:afterAutospacing="1" w:line="240" w:lineRule="auto"/>
        <w:rPr>
          <w:rFonts w:ascii="Times New Roman" w:eastAsia="Times New Roman" w:hAnsi="Times New Roman" w:cs="Times New Roman"/>
          <w:sz w:val="24"/>
          <w:szCs w:val="24"/>
        </w:rPr>
      </w:pPr>
      <w:r w:rsidRPr="00A35C3E">
        <w:rPr>
          <w:rFonts w:ascii="Times New Roman" w:eastAsia="Times New Roman" w:hAnsi="Times New Roman" w:cs="Times New Roman"/>
          <w:sz w:val="24"/>
          <w:szCs w:val="24"/>
        </w:rPr>
        <w:t>On August 7, 2015, Captain Walter W. Salmon, Jr. (USN-RET); beloved husband of Joan W. Salmon (nee Waterfield); cherished father of Scott Keyser, Lynn Tierney and her husband Bruce, Barbara Phillips and her husband Kevin, and Bradley Salmon and his wife Mary; loving grandfather of Julia and Lauren Tierney; dear brother of Rev. Doctor Alan K. Salmon.</w:t>
      </w:r>
    </w:p>
    <w:p w:rsidR="00A35C3E" w:rsidRDefault="00A35C3E" w:rsidP="00A35C3E">
      <w:pPr>
        <w:spacing w:before="100" w:beforeAutospacing="1" w:after="100" w:afterAutospacing="1" w:line="240" w:lineRule="auto"/>
        <w:rPr>
          <w:rFonts w:ascii="Times New Roman" w:eastAsia="Times New Roman" w:hAnsi="Times New Roman" w:cs="Times New Roman"/>
          <w:sz w:val="24"/>
          <w:szCs w:val="24"/>
        </w:rPr>
      </w:pPr>
      <w:r w:rsidRPr="00A35C3E">
        <w:rPr>
          <w:rFonts w:ascii="Times New Roman" w:eastAsia="Times New Roman" w:hAnsi="Times New Roman" w:cs="Times New Roman"/>
          <w:sz w:val="24"/>
          <w:szCs w:val="24"/>
        </w:rPr>
        <w:t xml:space="preserve">Service to be held at Trinity Church Moorestown, NJ, on Friday, August 14, 2015 at 10:30AM. Memorial Contributions may be made to Episcopal Relief and Development thru Church of the Redeemer, Charles Street, Baltimore, MD 21210, or St. Paul's Episcopal Church, 188 S. Swinton Avenue, Delray Beach, FL 33444. Arrangements by Schimunek Funeral Home, 9705 Belair Road, Nottingham. </w:t>
      </w:r>
      <w:hyperlink r:id="rId6" w:history="1">
        <w:r w:rsidRPr="00963376">
          <w:rPr>
            <w:rStyle w:val="Hyperlink"/>
            <w:rFonts w:ascii="Times New Roman" w:eastAsia="Times New Roman" w:hAnsi="Times New Roman" w:cs="Times New Roman"/>
            <w:sz w:val="24"/>
            <w:szCs w:val="24"/>
          </w:rPr>
          <w:t>www.schimunekfuneralhomes.com</w:t>
        </w:r>
      </w:hyperlink>
    </w:p>
    <w:p w:rsidR="00A35C3E" w:rsidRDefault="00A35C3E" w:rsidP="00A35C3E">
      <w:pPr>
        <w:spacing w:before="100" w:beforeAutospacing="1" w:after="100" w:afterAutospacing="1" w:line="240" w:lineRule="auto"/>
        <w:rPr>
          <w:rFonts w:ascii="Times New Roman" w:eastAsia="Times New Roman" w:hAnsi="Times New Roman" w:cs="Times New Roman"/>
          <w:sz w:val="24"/>
          <w:szCs w:val="24"/>
        </w:rPr>
      </w:pPr>
      <w:hyperlink r:id="rId7" w:history="1">
        <w:r w:rsidRPr="00963376">
          <w:rPr>
            <w:rStyle w:val="Hyperlink"/>
            <w:rFonts w:ascii="Times New Roman" w:eastAsia="Times New Roman" w:hAnsi="Times New Roman" w:cs="Times New Roman"/>
            <w:sz w:val="24"/>
            <w:szCs w:val="24"/>
          </w:rPr>
          <w:t>https://www.dignitymemorial.com/obituaries/nottingham-md/captain-walter-salmon-6546833</w:t>
        </w:r>
      </w:hyperlink>
    </w:p>
    <w:p w:rsidR="0065352A" w:rsidRDefault="0065352A" w:rsidP="0065352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179.25pt;margin-top:7.3pt;width:87pt;height:.75pt;flip:y;z-index:251658240" o:connectortype="straight"/>
        </w:pict>
      </w:r>
    </w:p>
    <w:p w:rsidR="00877FBE" w:rsidRPr="00877FBE" w:rsidRDefault="00877FBE" w:rsidP="00877FB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77FBE">
        <w:rPr>
          <w:rFonts w:ascii="Times New Roman" w:eastAsia="Times New Roman" w:hAnsi="Times New Roman" w:cs="Times New Roman"/>
          <w:b/>
          <w:bCs/>
          <w:kern w:val="36"/>
          <w:sz w:val="48"/>
          <w:szCs w:val="48"/>
        </w:rPr>
        <w:t>Full Military Honors for Captain Walter William Salmon, Jr. at Arlington Cemetery on Monday, May 16, 2016.</w:t>
      </w:r>
    </w:p>
    <w:p w:rsidR="00877FBE" w:rsidRPr="00877FBE" w:rsidRDefault="00877FBE" w:rsidP="00877FBE">
      <w:pPr>
        <w:spacing w:after="0" w:line="240" w:lineRule="auto"/>
        <w:rPr>
          <w:rFonts w:ascii="Times New Roman" w:eastAsia="Times New Roman" w:hAnsi="Times New Roman" w:cs="Times New Roman"/>
          <w:sz w:val="24"/>
          <w:szCs w:val="24"/>
        </w:rPr>
      </w:pPr>
      <w:r w:rsidRPr="00877FBE">
        <w:rPr>
          <w:rFonts w:ascii="Times New Roman" w:eastAsia="Times New Roman" w:hAnsi="Times New Roman" w:cs="Times New Roman"/>
          <w:sz w:val="24"/>
          <w:szCs w:val="24"/>
        </w:rPr>
        <w:t>Ceremony was celebrated by his wife Joan Salmon, his brother Alan, and many close friends.</w:t>
      </w:r>
    </w:p>
    <w:p w:rsidR="005D7FD3" w:rsidRDefault="00DC2FB4" w:rsidP="0065352A">
      <w:pPr>
        <w:spacing w:before="100" w:beforeAutospacing="1" w:after="100" w:afterAutospacing="1" w:line="240" w:lineRule="auto"/>
      </w:pPr>
      <w:hyperlink r:id="rId8" w:history="1">
        <w:r w:rsidRPr="00963376">
          <w:rPr>
            <w:rStyle w:val="Hyperlink"/>
            <w:rFonts w:ascii="Times New Roman" w:eastAsia="Times New Roman" w:hAnsi="Times New Roman" w:cs="Times New Roman"/>
            <w:sz w:val="24"/>
            <w:szCs w:val="24"/>
          </w:rPr>
          <w:t>https://djwhip.smugmug.com/Captain-Walter-William-Salmon-/Full-Military-Honors-for-Capta/</w:t>
        </w:r>
      </w:hyperlink>
    </w:p>
    <w:sectPr w:rsidR="005D7FD3" w:rsidSect="0065352A">
      <w:pgSz w:w="12240" w:h="15840"/>
      <w:pgMar w:top="99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35C3E"/>
    <w:rsid w:val="005D7FD3"/>
    <w:rsid w:val="0065352A"/>
    <w:rsid w:val="00877FBE"/>
    <w:rsid w:val="00A35C3E"/>
    <w:rsid w:val="00DC2FB4"/>
    <w:rsid w:val="00DD64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D3"/>
  </w:style>
  <w:style w:type="paragraph" w:styleId="Heading1">
    <w:name w:val="heading 1"/>
    <w:basedOn w:val="Normal"/>
    <w:link w:val="Heading1Char"/>
    <w:uiPriority w:val="9"/>
    <w:qFormat/>
    <w:rsid w:val="00A35C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A35C3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3E"/>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A35C3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A35C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35C3E"/>
    <w:rPr>
      <w:color w:val="0000FF" w:themeColor="hyperlink"/>
      <w:u w:val="single"/>
    </w:rPr>
  </w:style>
  <w:style w:type="paragraph" w:styleId="BalloonText">
    <w:name w:val="Balloon Text"/>
    <w:basedOn w:val="Normal"/>
    <w:link w:val="BalloonTextChar"/>
    <w:uiPriority w:val="99"/>
    <w:semiHidden/>
    <w:unhideWhenUsed/>
    <w:rsid w:val="00A35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C3E"/>
    <w:rPr>
      <w:rFonts w:ascii="Tahoma" w:hAnsi="Tahoma" w:cs="Tahoma"/>
      <w:sz w:val="16"/>
      <w:szCs w:val="16"/>
    </w:rPr>
  </w:style>
  <w:style w:type="table" w:styleId="TableGrid">
    <w:name w:val="Table Grid"/>
    <w:basedOn w:val="TableNormal"/>
    <w:uiPriority w:val="59"/>
    <w:rsid w:val="00A35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800004">
      <w:bodyDiv w:val="1"/>
      <w:marLeft w:val="0"/>
      <w:marRight w:val="0"/>
      <w:marTop w:val="0"/>
      <w:marBottom w:val="0"/>
      <w:divBdr>
        <w:top w:val="none" w:sz="0" w:space="0" w:color="auto"/>
        <w:left w:val="none" w:sz="0" w:space="0" w:color="auto"/>
        <w:bottom w:val="none" w:sz="0" w:space="0" w:color="auto"/>
        <w:right w:val="none" w:sz="0" w:space="0" w:color="auto"/>
      </w:divBdr>
      <w:divsChild>
        <w:div w:id="1893534848">
          <w:marLeft w:val="0"/>
          <w:marRight w:val="0"/>
          <w:marTop w:val="0"/>
          <w:marBottom w:val="0"/>
          <w:divBdr>
            <w:top w:val="none" w:sz="0" w:space="0" w:color="auto"/>
            <w:left w:val="none" w:sz="0" w:space="0" w:color="auto"/>
            <w:bottom w:val="none" w:sz="0" w:space="0" w:color="auto"/>
            <w:right w:val="none" w:sz="0" w:space="0" w:color="auto"/>
          </w:divBdr>
          <w:divsChild>
            <w:div w:id="1234896512">
              <w:marLeft w:val="0"/>
              <w:marRight w:val="0"/>
              <w:marTop w:val="0"/>
              <w:marBottom w:val="0"/>
              <w:divBdr>
                <w:top w:val="none" w:sz="0" w:space="0" w:color="auto"/>
                <w:left w:val="none" w:sz="0" w:space="0" w:color="auto"/>
                <w:bottom w:val="none" w:sz="0" w:space="0" w:color="auto"/>
                <w:right w:val="none" w:sz="0" w:space="0" w:color="auto"/>
              </w:divBdr>
              <w:divsChild>
                <w:div w:id="5894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4978">
      <w:bodyDiv w:val="1"/>
      <w:marLeft w:val="0"/>
      <w:marRight w:val="0"/>
      <w:marTop w:val="0"/>
      <w:marBottom w:val="0"/>
      <w:divBdr>
        <w:top w:val="none" w:sz="0" w:space="0" w:color="auto"/>
        <w:left w:val="none" w:sz="0" w:space="0" w:color="auto"/>
        <w:bottom w:val="none" w:sz="0" w:space="0" w:color="auto"/>
        <w:right w:val="none" w:sz="0" w:space="0" w:color="auto"/>
      </w:divBdr>
      <w:divsChild>
        <w:div w:id="44847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jwhip.smugmug.com/Captain-Walter-William-Salmon-/Full-Military-Honors-for-Capta/" TargetMode="External"/><Relationship Id="rId3" Type="http://schemas.openxmlformats.org/officeDocument/2006/relationships/webSettings" Target="webSettings.xml"/><Relationship Id="rId7" Type="http://schemas.openxmlformats.org/officeDocument/2006/relationships/hyperlink" Target="https://www.dignitymemorial.com/obituaries/nottingham-md/captain-walter-salmon-654683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himunekfuneralhomes.com"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mike babassi</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SPADE</dc:creator>
  <cp:keywords/>
  <dc:description/>
  <cp:lastModifiedBy>SAM SPADE</cp:lastModifiedBy>
  <cp:revision>4</cp:revision>
  <dcterms:created xsi:type="dcterms:W3CDTF">2018-09-25T09:46:00Z</dcterms:created>
  <dcterms:modified xsi:type="dcterms:W3CDTF">2018-09-25T10:05:00Z</dcterms:modified>
</cp:coreProperties>
</file>